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0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Default="006C32F5" w:rsidP="006C32F5">
      <w:pPr>
        <w:spacing w:after="0" w:line="240" w:lineRule="auto"/>
      </w:pPr>
    </w:p>
    <w:p w:rsidR="00677071" w:rsidRDefault="00677071" w:rsidP="006C32F5">
      <w:pPr>
        <w:spacing w:after="0" w:line="240" w:lineRule="auto"/>
      </w:pPr>
    </w:p>
    <w:p w:rsidR="00677071" w:rsidRPr="00806CC0" w:rsidRDefault="00677071" w:rsidP="00677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06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ПОСТАНОВЛЕНИЕ                                 </w:t>
      </w:r>
      <w:r w:rsidRPr="00806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              КАРАР </w:t>
      </w: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77071" w:rsidRPr="00677071" w:rsidRDefault="00677071" w:rsidP="0067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92F69" w:rsidRPr="00F35CE2" w:rsidRDefault="00492F69" w:rsidP="00492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04.02.2020 ел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№ </w:t>
      </w:r>
      <w:r w:rsidR="00806C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</w:p>
    <w:p w:rsidR="00492F69" w:rsidRPr="00F35CE2" w:rsidRDefault="00492F69" w:rsidP="00492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92F69" w:rsidRPr="00F35CE2" w:rsidTr="00D11EA1">
        <w:trPr>
          <w:trHeight w:val="1523"/>
        </w:trPr>
        <w:tc>
          <w:tcPr>
            <w:tcW w:w="4600" w:type="dxa"/>
          </w:tcPr>
          <w:p w:rsidR="00492F69" w:rsidRPr="00F35CE2" w:rsidRDefault="00492F69" w:rsidP="00D11EA1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Кама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районы </w:t>
            </w:r>
            <w:r w:rsidR="00806CC0" w:rsidRPr="00806CC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Майская Горка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кө</w:t>
            </w:r>
            <w:proofErr w:type="gram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чл</w:t>
            </w:r>
            <w:proofErr w:type="gram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әрен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492F69" w:rsidRPr="00F35CE2" w:rsidRDefault="00492F69" w:rsidP="00D11E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492F69" w:rsidRPr="00F35CE2" w:rsidRDefault="00492F69" w:rsidP="00492F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92F69" w:rsidRPr="00F35CE2" w:rsidRDefault="00492F69" w:rsidP="00492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ab/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Майская Горка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җирле үзидарә органнары вәкаләтләренең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бер өлешен тапшыру туры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нда килешүләрне раслау хакында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>»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карарын игътибарга алып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,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 бирәм: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1. Үз көчен югалткан дип танырга: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лар</w:t>
      </w:r>
      <w:r w:rsidRPr="00F35CE2">
        <w:rPr>
          <w:rFonts w:ascii="Times New Roman" w:eastAsia="Calibri" w:hAnsi="Times New Roman" w:cs="Times New Roman"/>
          <w:sz w:val="28"/>
          <w:szCs w:val="24"/>
        </w:rPr>
        <w:t>ы: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җирлегендә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</w:t>
      </w:r>
      <w:proofErr w:type="gramStart"/>
      <w:r w:rsidRPr="00F35CE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административ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регламентларын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эшләү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тәртибен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2011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</w:t>
      </w:r>
      <w:r w:rsidR="00806CC0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06CC0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</w:t>
      </w:r>
      <w:proofErr w:type="gramStart"/>
      <w:r w:rsidRPr="00F35CE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реестрын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формалаштыру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алып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бару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туры</w:t>
      </w:r>
      <w:r>
        <w:rPr>
          <w:rFonts w:ascii="Times New Roman" w:hAnsi="Times New Roman" w:cs="Times New Roman"/>
          <w:sz w:val="28"/>
          <w:szCs w:val="24"/>
        </w:rPr>
        <w:t>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Нигезләмәне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хакында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2011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</w:t>
      </w:r>
      <w:r w:rsidR="00806CC0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06CC0">
        <w:rPr>
          <w:rFonts w:ascii="Times New Roman" w:hAnsi="Times New Roman" w:cs="Times New Roman"/>
          <w:sz w:val="28"/>
          <w:szCs w:val="24"/>
        </w:rPr>
        <w:t>9</w:t>
      </w:r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күчемсез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объектларына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реестрыннан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администрат</w:t>
      </w:r>
      <w:r>
        <w:rPr>
          <w:rFonts w:ascii="Times New Roman" w:eastAsia="Calibri" w:hAnsi="Times New Roman" w:cs="Times New Roman"/>
          <w:sz w:val="28"/>
          <w:szCs w:val="24"/>
        </w:rPr>
        <w:t>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 201</w:t>
      </w:r>
      <w:r w:rsidR="00806CC0">
        <w:rPr>
          <w:rFonts w:ascii="Times New Roman" w:eastAsia="Calibri" w:hAnsi="Times New Roman" w:cs="Times New Roman"/>
          <w:sz w:val="28"/>
          <w:szCs w:val="24"/>
        </w:rPr>
        <w:t>3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6CC0">
        <w:rPr>
          <w:rFonts w:ascii="Times New Roman" w:eastAsia="Calibri" w:hAnsi="Times New Roman" w:cs="Times New Roman"/>
          <w:sz w:val="28"/>
          <w:szCs w:val="24"/>
        </w:rPr>
        <w:t>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806CC0" w:rsidRPr="00806CC0">
        <w:rPr>
          <w:rFonts w:ascii="Times New Roman" w:eastAsia="Calibri" w:hAnsi="Times New Roman" w:cs="Times New Roman"/>
          <w:sz w:val="28"/>
          <w:szCs w:val="24"/>
        </w:rPr>
        <w:t>гыйнварндәге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6CC0">
        <w:rPr>
          <w:rFonts w:ascii="Times New Roman" w:eastAsia="Calibri" w:hAnsi="Times New Roman" w:cs="Times New Roman"/>
          <w:sz w:val="28"/>
          <w:szCs w:val="24"/>
        </w:rPr>
        <w:t>08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җирлегенең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арендага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» </w:t>
      </w:r>
      <w:r w:rsidR="00806CC0" w:rsidRP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2013 </w:t>
      </w:r>
      <w:proofErr w:type="spellStart"/>
      <w:r w:rsidR="00806CC0" w:rsidRP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елның</w:t>
      </w:r>
      <w:proofErr w:type="spellEnd"/>
      <w:r w:rsidR="00806CC0" w:rsidRP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9 </w:t>
      </w:r>
      <w:proofErr w:type="spellStart"/>
      <w:r w:rsidR="00806CC0" w:rsidRP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гыйнварндәге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 w:rsidR="00806CC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01</w:t>
      </w:r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социаль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наем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торак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711EFD">
        <w:t xml:space="preserve"> </w:t>
      </w:r>
      <w:r w:rsidR="00806CC0" w:rsidRPr="00806CC0">
        <w:rPr>
          <w:rFonts w:ascii="Times New Roman" w:hAnsi="Times New Roman" w:cs="Times New Roman"/>
          <w:sz w:val="28"/>
          <w:szCs w:val="27"/>
        </w:rPr>
        <w:t xml:space="preserve">2013 </w:t>
      </w:r>
      <w:proofErr w:type="spellStart"/>
      <w:r w:rsidR="00806CC0" w:rsidRPr="00806CC0">
        <w:rPr>
          <w:rFonts w:ascii="Times New Roman" w:hAnsi="Times New Roman" w:cs="Times New Roman"/>
          <w:sz w:val="28"/>
          <w:szCs w:val="27"/>
        </w:rPr>
        <w:t>елның</w:t>
      </w:r>
      <w:proofErr w:type="spellEnd"/>
      <w:r w:rsidR="00806CC0" w:rsidRPr="00806CC0">
        <w:rPr>
          <w:rFonts w:ascii="Times New Roman" w:hAnsi="Times New Roman" w:cs="Times New Roman"/>
          <w:sz w:val="28"/>
          <w:szCs w:val="27"/>
        </w:rPr>
        <w:t xml:space="preserve"> 9 </w:t>
      </w:r>
      <w:proofErr w:type="spellStart"/>
      <w:r w:rsidR="00806CC0" w:rsidRPr="00806CC0">
        <w:rPr>
          <w:rFonts w:ascii="Times New Roman" w:hAnsi="Times New Roman" w:cs="Times New Roman"/>
          <w:sz w:val="28"/>
          <w:szCs w:val="27"/>
        </w:rPr>
        <w:t>гыйнварндәге</w:t>
      </w:r>
      <w:proofErr w:type="spellEnd"/>
      <w:r w:rsidR="00806CC0" w:rsidRPr="00806CC0">
        <w:rPr>
          <w:rFonts w:ascii="Times New Roman" w:hAnsi="Times New Roman" w:cs="Times New Roman"/>
          <w:sz w:val="28"/>
          <w:szCs w:val="27"/>
        </w:rPr>
        <w:t xml:space="preserve"> </w:t>
      </w:r>
      <w:r w:rsidR="00806CC0">
        <w:rPr>
          <w:rFonts w:ascii="Times New Roman" w:hAnsi="Times New Roman" w:cs="Times New Roman"/>
          <w:sz w:val="28"/>
          <w:szCs w:val="27"/>
        </w:rPr>
        <w:t>04</w:t>
      </w:r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>;</w:t>
      </w:r>
    </w:p>
    <w:p w:rsidR="00492F69" w:rsidRPr="00711EFD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белешмәләрен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документларының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күчермәләрен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6CC0" w:rsidRPr="00806CC0">
        <w:rPr>
          <w:rFonts w:ascii="Times New Roman" w:hAnsi="Times New Roman" w:cs="Times New Roman"/>
          <w:sz w:val="28"/>
        </w:rPr>
        <w:t xml:space="preserve">2013 </w:t>
      </w:r>
      <w:proofErr w:type="spellStart"/>
      <w:r w:rsidR="00806CC0" w:rsidRPr="00806CC0">
        <w:rPr>
          <w:rFonts w:ascii="Times New Roman" w:hAnsi="Times New Roman" w:cs="Times New Roman"/>
          <w:sz w:val="28"/>
        </w:rPr>
        <w:t>елның</w:t>
      </w:r>
      <w:proofErr w:type="spellEnd"/>
      <w:r w:rsidR="00806CC0" w:rsidRPr="00806CC0">
        <w:rPr>
          <w:rFonts w:ascii="Times New Roman" w:hAnsi="Times New Roman" w:cs="Times New Roman"/>
          <w:sz w:val="28"/>
        </w:rPr>
        <w:t xml:space="preserve"> 9 </w:t>
      </w:r>
      <w:proofErr w:type="spellStart"/>
      <w:r w:rsidR="00806CC0" w:rsidRPr="00806CC0">
        <w:rPr>
          <w:rFonts w:ascii="Times New Roman" w:hAnsi="Times New Roman" w:cs="Times New Roman"/>
          <w:sz w:val="28"/>
        </w:rPr>
        <w:t>гыйнварндәге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r w:rsidR="00806CC0">
        <w:rPr>
          <w:rFonts w:ascii="Times New Roman" w:hAnsi="Times New Roman" w:cs="Times New Roman"/>
          <w:sz w:val="28"/>
        </w:rPr>
        <w:t>10</w:t>
      </w:r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Майская Горка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r>
        <w:rPr>
          <w:rFonts w:ascii="Times New Roman" w:eastAsia="Calibri" w:hAnsi="Times New Roman" w:cs="Times New Roman"/>
          <w:sz w:val="28"/>
          <w:szCs w:val="24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ң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арендалау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шартнамәсенә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үзгәрешлә</w:t>
      </w:r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кертү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2013 </w:t>
      </w:r>
      <w:proofErr w:type="spellStart"/>
      <w:r w:rsidR="00806CC0" w:rsidRPr="00806CC0"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 9 </w:t>
      </w:r>
      <w:proofErr w:type="spellStart"/>
      <w:r w:rsidR="00806CC0" w:rsidRPr="00806CC0">
        <w:rPr>
          <w:rFonts w:ascii="Times New Roman" w:eastAsia="Calibri" w:hAnsi="Times New Roman" w:cs="Times New Roman"/>
          <w:sz w:val="28"/>
          <w:szCs w:val="24"/>
        </w:rPr>
        <w:t>гыйнварндәге</w:t>
      </w:r>
      <w:proofErr w:type="spellEnd"/>
      <w:r w:rsidR="00806CC0" w:rsidRPr="00806CC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6CC0">
        <w:rPr>
          <w:rFonts w:ascii="Times New Roman" w:eastAsia="Calibri" w:hAnsi="Times New Roman" w:cs="Times New Roman"/>
          <w:sz w:val="28"/>
          <w:szCs w:val="24"/>
        </w:rPr>
        <w:t>11</w:t>
      </w:r>
      <w:bookmarkStart w:id="0" w:name="_GoBack"/>
      <w:bookmarkEnd w:id="0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92F69" w:rsidRPr="00F35CE2" w:rsidRDefault="00492F69" w:rsidP="00492F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карарны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мәгълүмат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стендларында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халыкка җиткерергә һәм </w:t>
      </w:r>
      <w:r w:rsidR="00806CC0" w:rsidRPr="00806CC0">
        <w:rPr>
          <w:rFonts w:ascii="Times New Roman" w:eastAsia="Calibri" w:hAnsi="Times New Roman" w:cs="Times New Roman"/>
          <w:sz w:val="28"/>
          <w:szCs w:val="24"/>
          <w:lang w:val="tt-RU"/>
        </w:rPr>
        <w:t>Майская Горка</w:t>
      </w:r>
      <w:r w:rsidRPr="00711EFD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авыл җирлеге сайтында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урнаштырырга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92F69" w:rsidRPr="00F35CE2" w:rsidRDefault="00492F69" w:rsidP="00492F6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</w:t>
      </w:r>
      <w:r>
        <w:rPr>
          <w:rFonts w:ascii="Times New Roman" w:eastAsia="Calibri" w:hAnsi="Times New Roman" w:cs="Times New Roman"/>
          <w:sz w:val="28"/>
          <w:szCs w:val="24"/>
        </w:rPr>
        <w:t>рарның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үтәлешен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контрольдә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тотуны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үз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өстемә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алам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92F69" w:rsidRPr="00F35CE2" w:rsidRDefault="00492F69" w:rsidP="00492F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92F69" w:rsidRPr="00F35CE2" w:rsidRDefault="00492F69" w:rsidP="00492F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92F69" w:rsidRPr="00F35CE2" w:rsidRDefault="00E12E13" w:rsidP="00492F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С.Н. Шумилов</w:t>
      </w:r>
    </w:p>
    <w:p w:rsidR="00677071" w:rsidRDefault="00677071" w:rsidP="00492F69">
      <w:pPr>
        <w:spacing w:after="0" w:line="240" w:lineRule="auto"/>
        <w:jc w:val="both"/>
      </w:pPr>
    </w:p>
    <w:sectPr w:rsidR="00677071" w:rsidSect="00492F6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D65"/>
    <w:multiLevelType w:val="hybridMultilevel"/>
    <w:tmpl w:val="0214F96C"/>
    <w:lvl w:ilvl="0" w:tplc="983A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B3C94"/>
    <w:multiLevelType w:val="hybridMultilevel"/>
    <w:tmpl w:val="AB86B8F2"/>
    <w:lvl w:ilvl="0" w:tplc="A59E380C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0DF0"/>
    <w:rsid w:val="00064123"/>
    <w:rsid w:val="000B376C"/>
    <w:rsid w:val="000D2182"/>
    <w:rsid w:val="001020C0"/>
    <w:rsid w:val="001068BA"/>
    <w:rsid w:val="001B1747"/>
    <w:rsid w:val="001D367C"/>
    <w:rsid w:val="00275079"/>
    <w:rsid w:val="002E6B5C"/>
    <w:rsid w:val="002F34A0"/>
    <w:rsid w:val="00325EFF"/>
    <w:rsid w:val="00393A4C"/>
    <w:rsid w:val="003A0DCE"/>
    <w:rsid w:val="003A4811"/>
    <w:rsid w:val="003B4616"/>
    <w:rsid w:val="003E1B0B"/>
    <w:rsid w:val="003E37A5"/>
    <w:rsid w:val="004272A4"/>
    <w:rsid w:val="00457431"/>
    <w:rsid w:val="004650AE"/>
    <w:rsid w:val="00473D86"/>
    <w:rsid w:val="00476383"/>
    <w:rsid w:val="00492F69"/>
    <w:rsid w:val="004C261E"/>
    <w:rsid w:val="004D578E"/>
    <w:rsid w:val="004E24BD"/>
    <w:rsid w:val="00513405"/>
    <w:rsid w:val="0058064E"/>
    <w:rsid w:val="005A07EB"/>
    <w:rsid w:val="005D7209"/>
    <w:rsid w:val="00601AFB"/>
    <w:rsid w:val="006124BD"/>
    <w:rsid w:val="00663FF6"/>
    <w:rsid w:val="00677071"/>
    <w:rsid w:val="006B640F"/>
    <w:rsid w:val="006C32F5"/>
    <w:rsid w:val="007054F4"/>
    <w:rsid w:val="00737766"/>
    <w:rsid w:val="0079526D"/>
    <w:rsid w:val="007965C7"/>
    <w:rsid w:val="007A077F"/>
    <w:rsid w:val="007C29D3"/>
    <w:rsid w:val="007F47EC"/>
    <w:rsid w:val="007F4B8F"/>
    <w:rsid w:val="00802D35"/>
    <w:rsid w:val="00806CC0"/>
    <w:rsid w:val="00822596"/>
    <w:rsid w:val="0086278C"/>
    <w:rsid w:val="008772EB"/>
    <w:rsid w:val="0089302C"/>
    <w:rsid w:val="008A7B1D"/>
    <w:rsid w:val="008B36EC"/>
    <w:rsid w:val="008C2490"/>
    <w:rsid w:val="008F5962"/>
    <w:rsid w:val="00935D63"/>
    <w:rsid w:val="0097281A"/>
    <w:rsid w:val="009805B3"/>
    <w:rsid w:val="009A147D"/>
    <w:rsid w:val="009D0140"/>
    <w:rsid w:val="009D290B"/>
    <w:rsid w:val="009D5C7C"/>
    <w:rsid w:val="009F440B"/>
    <w:rsid w:val="00A32991"/>
    <w:rsid w:val="00A42712"/>
    <w:rsid w:val="00A75F00"/>
    <w:rsid w:val="00AA7280"/>
    <w:rsid w:val="00AB2D76"/>
    <w:rsid w:val="00B04797"/>
    <w:rsid w:val="00BB477D"/>
    <w:rsid w:val="00BD17CE"/>
    <w:rsid w:val="00BE27E8"/>
    <w:rsid w:val="00C070BC"/>
    <w:rsid w:val="00C27BD5"/>
    <w:rsid w:val="00C3616A"/>
    <w:rsid w:val="00C462ED"/>
    <w:rsid w:val="00C7321C"/>
    <w:rsid w:val="00C77521"/>
    <w:rsid w:val="00C874DC"/>
    <w:rsid w:val="00CC7AC4"/>
    <w:rsid w:val="00CD3D4D"/>
    <w:rsid w:val="00D1344F"/>
    <w:rsid w:val="00D90672"/>
    <w:rsid w:val="00DC1743"/>
    <w:rsid w:val="00DE7B26"/>
    <w:rsid w:val="00E01755"/>
    <w:rsid w:val="00E12E13"/>
    <w:rsid w:val="00E23F42"/>
    <w:rsid w:val="00E40CFD"/>
    <w:rsid w:val="00E666E7"/>
    <w:rsid w:val="00EF4DEA"/>
    <w:rsid w:val="00F107FD"/>
    <w:rsid w:val="00F2054F"/>
    <w:rsid w:val="00F24B06"/>
    <w:rsid w:val="00F34F7C"/>
    <w:rsid w:val="00F43627"/>
    <w:rsid w:val="00F569F1"/>
    <w:rsid w:val="00F56A17"/>
    <w:rsid w:val="00F771BC"/>
    <w:rsid w:val="00FA60CE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40F"/>
    <w:pPr>
      <w:ind w:left="720"/>
      <w:contextualSpacing/>
    </w:pPr>
  </w:style>
  <w:style w:type="table" w:styleId="a5">
    <w:name w:val="Table Grid"/>
    <w:basedOn w:val="a1"/>
    <w:uiPriority w:val="59"/>
    <w:rsid w:val="00A7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7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92F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37E5-3BE6-4644-BC26-C8A0588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7</cp:revision>
  <cp:lastPrinted>2019-02-20T15:21:00Z</cp:lastPrinted>
  <dcterms:created xsi:type="dcterms:W3CDTF">2019-02-20T15:22:00Z</dcterms:created>
  <dcterms:modified xsi:type="dcterms:W3CDTF">2020-02-12T07:47:00Z</dcterms:modified>
</cp:coreProperties>
</file>